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27"/>
        <w:gridCol w:w="6845"/>
      </w:tblGrid>
      <w:tr w:rsidR="00244E88">
        <w:tc>
          <w:tcPr>
            <w:tcW w:w="2230" w:type="dxa"/>
          </w:tcPr>
          <w:p w:rsidR="00244E88" w:rsidRDefault="00E0018C">
            <w:pPr>
              <w:rPr>
                <w:sz w:val="36"/>
              </w:rPr>
            </w:pPr>
            <w:r>
              <w:rPr>
                <w:noProof/>
              </w:rPr>
              <w:drawing>
                <wp:inline distT="0" distB="0" distL="0" distR="0">
                  <wp:extent cx="1257300" cy="1181100"/>
                  <wp:effectExtent l="0" t="0" r="0" b="0"/>
                  <wp:docPr id="1" name="Picture 1" descr="Logo_Sokol_Dejv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Sokol_Dejv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2" w:type="dxa"/>
            <w:vAlign w:val="center"/>
          </w:tcPr>
          <w:p w:rsidR="00244E88" w:rsidRDefault="00244E88">
            <w:pPr>
              <w:pStyle w:val="Heading1"/>
              <w:rPr>
                <w:sz w:val="56"/>
              </w:rPr>
            </w:pPr>
            <w:r>
              <w:rPr>
                <w:sz w:val="56"/>
              </w:rPr>
              <w:t xml:space="preserve">Tábor Nažidla u Kaplice </w:t>
            </w:r>
          </w:p>
        </w:tc>
      </w:tr>
    </w:tbl>
    <w:p w:rsidR="00244E88" w:rsidRDefault="00244E88"/>
    <w:p w:rsidR="00244E88" w:rsidRDefault="00244E88">
      <w:r>
        <w:rPr>
          <w:u w:val="single"/>
        </w:rPr>
        <w:t>Termín:</w:t>
      </w:r>
      <w:r>
        <w:t xml:space="preserve"> </w:t>
      </w:r>
      <w:r>
        <w:tab/>
      </w:r>
      <w:r w:rsidRPr="00C60D89">
        <w:rPr>
          <w:sz w:val="32"/>
          <w:szCs w:val="32"/>
        </w:rPr>
        <w:tab/>
      </w:r>
      <w:r w:rsidRPr="00C60D89">
        <w:rPr>
          <w:sz w:val="32"/>
          <w:szCs w:val="32"/>
        </w:rPr>
        <w:tab/>
      </w:r>
      <w:r w:rsidRPr="00C60D89">
        <w:rPr>
          <w:sz w:val="32"/>
          <w:szCs w:val="32"/>
        </w:rPr>
        <w:tab/>
      </w:r>
      <w:r w:rsidRPr="00C60D89">
        <w:rPr>
          <w:sz w:val="32"/>
          <w:szCs w:val="32"/>
        </w:rPr>
        <w:tab/>
        <w:t>od</w:t>
      </w:r>
      <w:r w:rsidR="00C60D89" w:rsidRPr="00C60D89">
        <w:rPr>
          <w:sz w:val="32"/>
          <w:szCs w:val="32"/>
        </w:rPr>
        <w:t xml:space="preserve"> neděle </w:t>
      </w:r>
      <w:proofErr w:type="gramStart"/>
      <w:r w:rsidR="00CF1978">
        <w:rPr>
          <w:sz w:val="32"/>
          <w:szCs w:val="32"/>
        </w:rPr>
        <w:t>31</w:t>
      </w:r>
      <w:r w:rsidR="00594D8E" w:rsidRPr="00C60D89">
        <w:rPr>
          <w:sz w:val="32"/>
          <w:szCs w:val="32"/>
        </w:rPr>
        <w:t>.7. do</w:t>
      </w:r>
      <w:proofErr w:type="gramEnd"/>
      <w:r w:rsidR="00594D8E" w:rsidRPr="00C60D89">
        <w:rPr>
          <w:sz w:val="32"/>
          <w:szCs w:val="32"/>
        </w:rPr>
        <w:t xml:space="preserve"> </w:t>
      </w:r>
      <w:r w:rsidR="00C60D89" w:rsidRPr="00C60D89">
        <w:rPr>
          <w:sz w:val="32"/>
          <w:szCs w:val="32"/>
        </w:rPr>
        <w:t xml:space="preserve">neděle </w:t>
      </w:r>
      <w:r w:rsidR="00CF1978">
        <w:rPr>
          <w:sz w:val="32"/>
          <w:szCs w:val="32"/>
        </w:rPr>
        <w:t>14</w:t>
      </w:r>
      <w:r w:rsidRPr="00C60D89">
        <w:rPr>
          <w:sz w:val="32"/>
          <w:szCs w:val="32"/>
        </w:rPr>
        <w:t>.</w:t>
      </w:r>
      <w:r w:rsidR="00CF1978">
        <w:rPr>
          <w:sz w:val="32"/>
          <w:szCs w:val="32"/>
        </w:rPr>
        <w:t>8</w:t>
      </w:r>
      <w:r w:rsidRPr="00C60D89">
        <w:rPr>
          <w:sz w:val="32"/>
          <w:szCs w:val="32"/>
        </w:rPr>
        <w:t>.201</w:t>
      </w:r>
      <w:r w:rsidR="00CF1978">
        <w:rPr>
          <w:sz w:val="32"/>
          <w:szCs w:val="32"/>
        </w:rPr>
        <w:t>6</w:t>
      </w:r>
    </w:p>
    <w:p w:rsidR="00244E88" w:rsidRDefault="00244E88"/>
    <w:p w:rsidR="00244E88" w:rsidRDefault="00244E88">
      <w:pPr>
        <w:jc w:val="both"/>
      </w:pPr>
      <w:r>
        <w:rPr>
          <w:u w:val="single"/>
        </w:rPr>
        <w:t>Komu je určeno:</w:t>
      </w:r>
      <w:r>
        <w:t xml:space="preserve"> </w:t>
      </w:r>
      <w:r>
        <w:tab/>
      </w:r>
      <w:r>
        <w:tab/>
      </w:r>
      <w:r>
        <w:tab/>
      </w:r>
      <w:r>
        <w:tab/>
        <w:t xml:space="preserve">Klukům a holkám starším 6 let. </w:t>
      </w:r>
    </w:p>
    <w:p w:rsidR="00244E88" w:rsidRDefault="00244E88"/>
    <w:p w:rsidR="00244E88" w:rsidRDefault="00E0018C">
      <w:pPr>
        <w:framePr w:hSpace="141" w:wrap="around" w:vAnchor="text" w:hAnchor="page" w:x="6817" w:y="269"/>
      </w:pPr>
      <w:r>
        <w:rPr>
          <w:noProof/>
        </w:rPr>
        <w:drawing>
          <wp:inline distT="0" distB="0" distL="0" distR="0">
            <wp:extent cx="2393950" cy="3378200"/>
            <wp:effectExtent l="19050" t="0" r="6350" b="0"/>
            <wp:docPr id="2" name="Picture 2" descr="Radek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adek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0" cy="337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E88" w:rsidRDefault="00244E88">
      <w:pPr>
        <w:rPr>
          <w:u w:val="single"/>
        </w:rPr>
      </w:pPr>
      <w:r>
        <w:rPr>
          <w:u w:val="single"/>
        </w:rPr>
        <w:t xml:space="preserve">Nabízíme: </w:t>
      </w:r>
    </w:p>
    <w:p w:rsidR="00244E88" w:rsidRDefault="00244E88">
      <w:pPr>
        <w:numPr>
          <w:ilvl w:val="0"/>
          <w:numId w:val="1"/>
        </w:numPr>
        <w:jc w:val="both"/>
      </w:pPr>
      <w:r>
        <w:t>Zavedený tábor Sokola Praha Dejvice I vedený partou zkušených vedoucích.</w:t>
      </w:r>
    </w:p>
    <w:p w:rsidR="00244E88" w:rsidRDefault="00244E88">
      <w:pPr>
        <w:numPr>
          <w:ilvl w:val="0"/>
          <w:numId w:val="1"/>
        </w:numPr>
        <w:jc w:val="both"/>
      </w:pPr>
      <w:r>
        <w:t>Pobyt v nádherném tábořišti u řeky Malše.</w:t>
      </w:r>
    </w:p>
    <w:p w:rsidR="00244E88" w:rsidRDefault="00244E88">
      <w:pPr>
        <w:numPr>
          <w:ilvl w:val="0"/>
          <w:numId w:val="1"/>
        </w:numPr>
        <w:jc w:val="both"/>
      </w:pPr>
      <w:r>
        <w:t xml:space="preserve">Ubytování ve velkých podsadových stanech. V tábořišti máme dále k dispozici tee-pee a prostorný srub s klubovnou a společenskou místností vybavenou krbem. </w:t>
      </w:r>
    </w:p>
    <w:p w:rsidR="00244E88" w:rsidRDefault="00244E88">
      <w:pPr>
        <w:numPr>
          <w:ilvl w:val="0"/>
          <w:numId w:val="1"/>
        </w:numPr>
        <w:jc w:val="both"/>
      </w:pPr>
      <w:r>
        <w:t>Výtečná domácí strava. Jídlo 4x denně nám připravují naše zkušené kuchařky.</w:t>
      </w:r>
    </w:p>
    <w:p w:rsidR="00244E88" w:rsidRDefault="00244E88">
      <w:pPr>
        <w:numPr>
          <w:ilvl w:val="0"/>
          <w:numId w:val="1"/>
        </w:numPr>
        <w:jc w:val="both"/>
      </w:pPr>
      <w:r>
        <w:t>Celodenní program přizpůsobený věku dětí</w:t>
      </w:r>
      <w:r w:rsidR="00CA4D0F">
        <w:t>,</w:t>
      </w:r>
      <w:r>
        <w:t xml:space="preserve">  zaměřený na pobyt v přírodě a sport. Máme připravenu spoustu her rozvíjejících nejen tělesnou schránku, ale také mozečky. Hlavním principem je fair-play a kamarádské jednání.</w:t>
      </w:r>
    </w:p>
    <w:p w:rsidR="00244E88" w:rsidRDefault="00244E88">
      <w:pPr>
        <w:numPr>
          <w:ilvl w:val="0"/>
          <w:numId w:val="1"/>
        </w:numPr>
        <w:jc w:val="both"/>
      </w:pPr>
      <w:r>
        <w:t>Koupání v řece nebo v blízkém rybníku.</w:t>
      </w:r>
    </w:p>
    <w:p w:rsidR="00244E88" w:rsidRDefault="00244E88">
      <w:pPr>
        <w:numPr>
          <w:ilvl w:val="0"/>
          <w:numId w:val="1"/>
        </w:numPr>
        <w:jc w:val="both"/>
      </w:pPr>
      <w:r>
        <w:t>Pro děti budou připraveny odměny za umístění v celotáborové hře.</w:t>
      </w:r>
    </w:p>
    <w:p w:rsidR="00244E88" w:rsidRDefault="00244E88">
      <w:pPr>
        <w:numPr>
          <w:ilvl w:val="0"/>
          <w:numId w:val="1"/>
        </w:numPr>
        <w:jc w:val="both"/>
      </w:pPr>
      <w:r>
        <w:t>Úrazové pojištění. Kvalifikovaný zdravotní dozor přímo v táboře.</w:t>
      </w:r>
    </w:p>
    <w:p w:rsidR="00244E88" w:rsidRDefault="00244E88">
      <w:pPr>
        <w:ind w:left="360"/>
        <w:jc w:val="both"/>
      </w:pPr>
    </w:p>
    <w:p w:rsidR="00CF1978" w:rsidRDefault="00244E88">
      <w:pPr>
        <w:jc w:val="both"/>
      </w:pPr>
      <w:r>
        <w:rPr>
          <w:u w:val="single"/>
        </w:rPr>
        <w:t>Cena:</w:t>
      </w:r>
      <w:r>
        <w:t xml:space="preserve"> </w:t>
      </w:r>
      <w:r w:rsidR="00CF1978" w:rsidRPr="00CF1978">
        <w:t xml:space="preserve">Členové Sokola Dejvice 3 100,- Kč. </w:t>
      </w:r>
    </w:p>
    <w:p w:rsidR="00244E88" w:rsidRDefault="00CF1978">
      <w:pPr>
        <w:jc w:val="both"/>
      </w:pPr>
      <w:r w:rsidRPr="00CF1978">
        <w:t>Pro nečleny nastává výrazná změna způsobená legislativou (platnost pojištění) ze které vyplývá, že všichni musí být členy Sokola Dejvice</w:t>
      </w:r>
      <w:r w:rsidR="000E428B">
        <w:t xml:space="preserve"> I</w:t>
      </w:r>
      <w:r w:rsidRPr="00CF1978">
        <w:t>. Znamená to, že cena</w:t>
      </w:r>
      <w:r>
        <w:t xml:space="preserve"> za tábor</w:t>
      </w:r>
      <w:r w:rsidRPr="00CF1978">
        <w:t xml:space="preserve"> pro nečleny se skládá z těchto položek: 3 100,- Kč </w:t>
      </w:r>
      <w:r w:rsidR="00C363D0">
        <w:t>(</w:t>
      </w:r>
      <w:r w:rsidRPr="00CF1978">
        <w:t>za tábor</w:t>
      </w:r>
      <w:r w:rsidR="00C363D0">
        <w:t>)</w:t>
      </w:r>
      <w:r w:rsidRPr="00CF1978">
        <w:t xml:space="preserve"> + 100,- Kč </w:t>
      </w:r>
      <w:r w:rsidR="00C363D0">
        <w:t>(</w:t>
      </w:r>
      <w:r w:rsidRPr="00CF1978">
        <w:t>členské příspěvky ČOS</w:t>
      </w:r>
      <w:r w:rsidR="00C363D0">
        <w:t>)</w:t>
      </w:r>
      <w:r w:rsidRPr="00CF1978">
        <w:t xml:space="preserve"> + 800,-</w:t>
      </w:r>
      <w:r>
        <w:t xml:space="preserve"> </w:t>
      </w:r>
      <w:r w:rsidRPr="00CF1978">
        <w:t xml:space="preserve">Kč </w:t>
      </w:r>
      <w:r w:rsidR="00C363D0">
        <w:t>(</w:t>
      </w:r>
      <w:r w:rsidRPr="00CF1978">
        <w:t>oddílové příspěvky</w:t>
      </w:r>
      <w:r w:rsidR="00C363D0">
        <w:t>)</w:t>
      </w:r>
      <w:r w:rsidR="000E428B">
        <w:t>.</w:t>
      </w:r>
      <w:r w:rsidRPr="00CF1978">
        <w:t xml:space="preserve"> </w:t>
      </w:r>
      <w:bookmarkStart w:id="0" w:name="_GoBack"/>
      <w:bookmarkEnd w:id="0"/>
      <w:r w:rsidRPr="00CF1978">
        <w:t>Celková cena je tedy  4000</w:t>
      </w:r>
      <w:r w:rsidR="00C363D0">
        <w:t>,-</w:t>
      </w:r>
      <w:r w:rsidRPr="00CF1978">
        <w:t xml:space="preserve"> Kč a  lze ji zaplatit najednou. Zaplacení</w:t>
      </w:r>
      <w:r>
        <w:t>m</w:t>
      </w:r>
      <w:r w:rsidRPr="00CF1978">
        <w:t xml:space="preserve"> této částky </w:t>
      </w:r>
      <w:r>
        <w:t>bude mít</w:t>
      </w:r>
      <w:r w:rsidRPr="00CF1978">
        <w:t xml:space="preserve"> Vaše</w:t>
      </w:r>
      <w:r>
        <w:t xml:space="preserve"> </w:t>
      </w:r>
      <w:r w:rsidRPr="00CF1978">
        <w:t xml:space="preserve">dítě možnost cvičit v roce 2016 dvakrát týdně v oddíle všestrannosti </w:t>
      </w:r>
      <w:r>
        <w:t>u nás, v Sokole Dejvice</w:t>
      </w:r>
      <w:r w:rsidRPr="00CF1978">
        <w:t>.</w:t>
      </w:r>
    </w:p>
    <w:p w:rsidR="00CF1978" w:rsidRDefault="00CF1978">
      <w:pPr>
        <w:jc w:val="both"/>
        <w:rPr>
          <w:u w:val="single"/>
        </w:rPr>
      </w:pPr>
    </w:p>
    <w:p w:rsidR="00244E88" w:rsidRDefault="00244E88">
      <w:pPr>
        <w:jc w:val="both"/>
      </w:pPr>
      <w:r>
        <w:rPr>
          <w:u w:val="single"/>
        </w:rPr>
        <w:t>Přihlášky:</w:t>
      </w:r>
      <w:r>
        <w:t xml:space="preserve"> Vyplněnou</w:t>
      </w:r>
      <w:r w:rsidR="0026762D">
        <w:t xml:space="preserve"> a podepsanou</w:t>
      </w:r>
      <w:r>
        <w:t xml:space="preserve"> přihlášku odevzdejte v Sokole při cvičení nebo odešlete na adresu Sokol Dejvice, Bubenečská 4, Praha 6, 160 00. </w:t>
      </w:r>
      <w:r w:rsidR="000E428B">
        <w:t xml:space="preserve">Elektronicky posílejte přihlášky </w:t>
      </w:r>
      <w:r w:rsidR="000E428B" w:rsidRPr="000E428B">
        <w:rPr>
          <w:b/>
          <w:i/>
        </w:rPr>
        <w:t>naskenované s Vaším podpisem</w:t>
      </w:r>
      <w:r w:rsidR="000E428B">
        <w:t xml:space="preserve"> na adresu hlavního vedoucího uvedenou níže. </w:t>
      </w:r>
      <w:r>
        <w:t xml:space="preserve">Přihlášky prosím doručte </w:t>
      </w:r>
      <w:r>
        <w:rPr>
          <w:b/>
          <w:bCs/>
          <w:i/>
          <w:iCs/>
        </w:rPr>
        <w:t>do konce března</w:t>
      </w:r>
      <w:r>
        <w:t>. V případě většího počtu zájemců mají přednost děti, které na náš tábor jezdí pravidelně a členové Sokola Dejvice</w:t>
      </w:r>
      <w:r w:rsidR="00594D8E">
        <w:t xml:space="preserve"> I</w:t>
      </w:r>
      <w:r>
        <w:t xml:space="preserve">. Rozhodnutí o přijetí a propozice obdržíte </w:t>
      </w:r>
      <w:r>
        <w:rPr>
          <w:b/>
          <w:bCs/>
          <w:i/>
          <w:iCs/>
        </w:rPr>
        <w:t>na emailovou adresu uvedenou Vámi v přihlášce</w:t>
      </w:r>
      <w:r>
        <w:t xml:space="preserve"> </w:t>
      </w:r>
      <w:r w:rsidR="0026762D">
        <w:t xml:space="preserve">nejpozději </w:t>
      </w:r>
      <w:r>
        <w:t>do konce dubna.</w:t>
      </w:r>
    </w:p>
    <w:p w:rsidR="00244E88" w:rsidRDefault="00244E88"/>
    <w:p w:rsidR="00244E88" w:rsidRDefault="00244E88">
      <w:r>
        <w:rPr>
          <w:u w:val="single"/>
        </w:rPr>
        <w:t>Web:</w:t>
      </w:r>
      <w:r>
        <w:t xml:space="preserve"> Tato přihláška je ke stažení na adrese </w:t>
      </w:r>
      <w:hyperlink r:id="rId7" w:history="1">
        <w:r>
          <w:rPr>
            <w:rStyle w:val="Hyperlink"/>
          </w:rPr>
          <w:t>www.sokoldejvice.cz</w:t>
        </w:r>
      </w:hyperlink>
      <w:r>
        <w:t xml:space="preserve"> </w:t>
      </w:r>
    </w:p>
    <w:p w:rsidR="00244E88" w:rsidRDefault="00244E88"/>
    <w:p w:rsidR="00244E88" w:rsidRDefault="00244E88">
      <w:r>
        <w:rPr>
          <w:u w:val="single"/>
        </w:rPr>
        <w:t>Kontakt:</w:t>
      </w:r>
      <w:r>
        <w:t xml:space="preserve"> </w:t>
      </w:r>
      <w:r>
        <w:tab/>
      </w:r>
      <w:r>
        <w:tab/>
        <w:t xml:space="preserve">         </w:t>
      </w:r>
      <w:r w:rsidR="00C363D0">
        <w:t>I</w:t>
      </w:r>
      <w:r>
        <w:t xml:space="preserve">ng. </w:t>
      </w:r>
      <w:r w:rsidR="00E0018C">
        <w:t>Jakub Martin</w:t>
      </w:r>
      <w:r>
        <w:t xml:space="preserve"> – </w:t>
      </w:r>
      <w:r w:rsidR="00E0018C">
        <w:t xml:space="preserve">hlavní </w:t>
      </w:r>
      <w:r>
        <w:t xml:space="preserve">vedoucí tábora </w:t>
      </w:r>
    </w:p>
    <w:p w:rsidR="00244E88" w:rsidRDefault="00244E88">
      <w:pPr>
        <w:jc w:val="center"/>
      </w:pPr>
      <w:r>
        <w:t xml:space="preserve">Telefon: </w:t>
      </w:r>
      <w:r w:rsidR="00E0018C">
        <w:t>602 186 052</w:t>
      </w:r>
    </w:p>
    <w:p w:rsidR="00244E88" w:rsidRDefault="00244E88">
      <w:pPr>
        <w:jc w:val="center"/>
      </w:pPr>
      <w:r>
        <w:t xml:space="preserve">Email: </w:t>
      </w:r>
      <w:r w:rsidR="00E0018C">
        <w:t>jakub.martin</w:t>
      </w:r>
      <w:r w:rsidR="00594D8E" w:rsidRPr="00594D8E">
        <w:t>@</w:t>
      </w:r>
      <w:r w:rsidR="00E0018C">
        <w:t>adastragrp.com</w:t>
      </w:r>
      <w:r>
        <w:t xml:space="preserve"> </w:t>
      </w:r>
    </w:p>
    <w:p w:rsidR="00244E88" w:rsidRDefault="00244E88">
      <w:pPr>
        <w:jc w:val="center"/>
        <w:rPr>
          <w:rFonts w:ascii="Bookman Old Style" w:hAnsi="Bookman Old Style"/>
          <w:b/>
          <w:i/>
          <w:sz w:val="32"/>
          <w:u w:val="single"/>
        </w:rPr>
      </w:pPr>
      <w:r>
        <w:br w:type="page"/>
      </w:r>
      <w:r>
        <w:rPr>
          <w:rFonts w:ascii="Bookman Old Style" w:hAnsi="Bookman Old Style"/>
          <w:b/>
          <w:i/>
          <w:sz w:val="32"/>
          <w:u w:val="single"/>
        </w:rPr>
        <w:lastRenderedPageBreak/>
        <w:t>Závazná přihláška</w:t>
      </w:r>
    </w:p>
    <w:p w:rsidR="00244E88" w:rsidRDefault="00244E88">
      <w:pPr>
        <w:pStyle w:val="Heading1"/>
        <w:rPr>
          <w:rFonts w:ascii="Bookman Old Style" w:hAnsi="Bookman Old Style"/>
          <w:i/>
          <w:iCs/>
          <w:sz w:val="28"/>
        </w:rPr>
      </w:pPr>
      <w:r>
        <w:rPr>
          <w:rFonts w:ascii="Bookman Old Style" w:hAnsi="Bookman Old Style"/>
          <w:i/>
          <w:iCs/>
          <w:sz w:val="28"/>
        </w:rPr>
        <w:t xml:space="preserve">Přihlašuji svého syna /dceru na tábor Sokola Dejvice </w:t>
      </w:r>
      <w:r w:rsidR="00594D8E">
        <w:rPr>
          <w:rFonts w:ascii="Bookman Old Style" w:hAnsi="Bookman Old Style"/>
          <w:i/>
          <w:iCs/>
          <w:sz w:val="28"/>
        </w:rPr>
        <w:t>I</w:t>
      </w:r>
    </w:p>
    <w:p w:rsidR="00244E88" w:rsidRDefault="00244E88">
      <w:pPr>
        <w:pStyle w:val="Heading1"/>
        <w:rPr>
          <w:rFonts w:ascii="Bookman Old Style" w:hAnsi="Bookman Old Style"/>
          <w:i/>
          <w:iCs/>
          <w:sz w:val="28"/>
        </w:rPr>
      </w:pPr>
      <w:r>
        <w:rPr>
          <w:rFonts w:ascii="Bookman Old Style" w:hAnsi="Bookman Old Style"/>
          <w:i/>
          <w:iCs/>
          <w:sz w:val="28"/>
        </w:rPr>
        <w:t xml:space="preserve">v Nažidlech u Kaplice </w:t>
      </w:r>
    </w:p>
    <w:p w:rsidR="00244E88" w:rsidRDefault="00244E88">
      <w:pPr>
        <w:pStyle w:val="Heading1"/>
        <w:rPr>
          <w:rFonts w:ascii="Bookman Old Style" w:hAnsi="Bookman Old Style"/>
          <w:b/>
          <w:i/>
          <w:iCs/>
          <w:sz w:val="28"/>
        </w:rPr>
      </w:pPr>
      <w:r>
        <w:rPr>
          <w:rFonts w:ascii="Bookman Old Style" w:hAnsi="Bookman Old Style"/>
          <w:i/>
          <w:iCs/>
          <w:sz w:val="28"/>
        </w:rPr>
        <w:t>konaný ve  dnech</w:t>
      </w:r>
      <w:r>
        <w:rPr>
          <w:rFonts w:ascii="Bookman Old Style" w:hAnsi="Bookman Old Style"/>
          <w:sz w:val="28"/>
        </w:rPr>
        <w:t xml:space="preserve"> </w:t>
      </w:r>
      <w:proofErr w:type="gramStart"/>
      <w:r w:rsidR="000E428B">
        <w:rPr>
          <w:rFonts w:ascii="Bookman Old Style" w:hAnsi="Bookman Old Style"/>
          <w:b/>
          <w:i/>
          <w:iCs/>
          <w:sz w:val="28"/>
        </w:rPr>
        <w:t>31</w:t>
      </w:r>
      <w:r>
        <w:rPr>
          <w:rFonts w:ascii="Bookman Old Style" w:hAnsi="Bookman Old Style"/>
          <w:b/>
          <w:i/>
          <w:iCs/>
          <w:sz w:val="28"/>
        </w:rPr>
        <w:t>.7</w:t>
      </w:r>
      <w:proofErr w:type="gramEnd"/>
      <w:r>
        <w:rPr>
          <w:rFonts w:ascii="Bookman Old Style" w:hAnsi="Bookman Old Style"/>
          <w:b/>
          <w:i/>
          <w:iCs/>
          <w:sz w:val="28"/>
        </w:rPr>
        <w:t>. –</w:t>
      </w:r>
      <w:r w:rsidR="000E428B">
        <w:rPr>
          <w:rFonts w:ascii="Bookman Old Style" w:hAnsi="Bookman Old Style"/>
          <w:b/>
          <w:i/>
          <w:iCs/>
          <w:sz w:val="28"/>
        </w:rPr>
        <w:t>14</w:t>
      </w:r>
      <w:r>
        <w:rPr>
          <w:rFonts w:ascii="Bookman Old Style" w:hAnsi="Bookman Old Style"/>
          <w:b/>
          <w:i/>
          <w:iCs/>
          <w:sz w:val="28"/>
        </w:rPr>
        <w:t>.8.201</w:t>
      </w:r>
      <w:r w:rsidR="00C363D0">
        <w:rPr>
          <w:rFonts w:ascii="Bookman Old Style" w:hAnsi="Bookman Old Style"/>
          <w:b/>
          <w:i/>
          <w:iCs/>
          <w:sz w:val="28"/>
        </w:rPr>
        <w:t>6</w:t>
      </w:r>
    </w:p>
    <w:p w:rsidR="00244E88" w:rsidRDefault="00244E88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69"/>
        <w:gridCol w:w="2815"/>
        <w:gridCol w:w="2778"/>
      </w:tblGrid>
      <w:tr w:rsidR="00244E88">
        <w:trPr>
          <w:trHeight w:val="710"/>
        </w:trPr>
        <w:tc>
          <w:tcPr>
            <w:tcW w:w="3490" w:type="dxa"/>
          </w:tcPr>
          <w:p w:rsidR="00244E88" w:rsidRDefault="00244E88">
            <w:pPr>
              <w:jc w:val="center"/>
              <w:rPr>
                <w:rFonts w:ascii="Bookman Old Style" w:hAnsi="Bookman Old Style"/>
                <w:i/>
              </w:rPr>
            </w:pPr>
            <w:r>
              <w:rPr>
                <w:rFonts w:ascii="Bookman Old Style" w:hAnsi="Bookman Old Style"/>
                <w:i/>
              </w:rPr>
              <w:t>Jméno a příjmení dítěte:</w:t>
            </w:r>
          </w:p>
        </w:tc>
        <w:tc>
          <w:tcPr>
            <w:tcW w:w="5722" w:type="dxa"/>
            <w:gridSpan w:val="2"/>
          </w:tcPr>
          <w:p w:rsidR="00244E88" w:rsidRDefault="00244E88">
            <w:pPr>
              <w:rPr>
                <w:rFonts w:ascii="Bookman Old Style" w:hAnsi="Bookman Old Style"/>
                <w:i/>
              </w:rPr>
            </w:pPr>
          </w:p>
        </w:tc>
      </w:tr>
      <w:tr w:rsidR="00244E88">
        <w:trPr>
          <w:trHeight w:val="710"/>
        </w:trPr>
        <w:tc>
          <w:tcPr>
            <w:tcW w:w="3490" w:type="dxa"/>
          </w:tcPr>
          <w:p w:rsidR="00244E88" w:rsidRDefault="00244E88">
            <w:pPr>
              <w:jc w:val="center"/>
              <w:rPr>
                <w:rFonts w:ascii="Bookman Old Style" w:hAnsi="Bookman Old Style"/>
                <w:i/>
              </w:rPr>
            </w:pPr>
            <w:r>
              <w:rPr>
                <w:rFonts w:ascii="Bookman Old Style" w:hAnsi="Bookman Old Style"/>
                <w:i/>
              </w:rPr>
              <w:t>Datum narození:</w:t>
            </w:r>
          </w:p>
        </w:tc>
        <w:tc>
          <w:tcPr>
            <w:tcW w:w="5722" w:type="dxa"/>
            <w:gridSpan w:val="2"/>
          </w:tcPr>
          <w:p w:rsidR="00244E88" w:rsidRDefault="00244E88">
            <w:pPr>
              <w:rPr>
                <w:rFonts w:ascii="Bookman Old Style" w:hAnsi="Bookman Old Style"/>
                <w:i/>
              </w:rPr>
            </w:pPr>
          </w:p>
        </w:tc>
      </w:tr>
      <w:tr w:rsidR="00244E88">
        <w:trPr>
          <w:trHeight w:val="1416"/>
        </w:trPr>
        <w:tc>
          <w:tcPr>
            <w:tcW w:w="3490" w:type="dxa"/>
          </w:tcPr>
          <w:p w:rsidR="00244E88" w:rsidRDefault="00244E88">
            <w:pPr>
              <w:jc w:val="center"/>
              <w:rPr>
                <w:rFonts w:ascii="Bookman Old Style" w:hAnsi="Bookman Old Style"/>
                <w:i/>
              </w:rPr>
            </w:pPr>
            <w:r>
              <w:rPr>
                <w:rFonts w:ascii="Bookman Old Style" w:hAnsi="Bookman Old Style"/>
                <w:i/>
              </w:rPr>
              <w:t>Jméno, příjmení, adresa rodičů:</w:t>
            </w:r>
          </w:p>
        </w:tc>
        <w:tc>
          <w:tcPr>
            <w:tcW w:w="5722" w:type="dxa"/>
            <w:gridSpan w:val="2"/>
          </w:tcPr>
          <w:p w:rsidR="00361FB9" w:rsidRDefault="00361FB9">
            <w:pPr>
              <w:rPr>
                <w:rFonts w:ascii="Bookman Old Style" w:hAnsi="Bookman Old Style"/>
                <w:i/>
              </w:rPr>
            </w:pPr>
          </w:p>
        </w:tc>
      </w:tr>
      <w:tr w:rsidR="00244E88">
        <w:trPr>
          <w:trHeight w:val="699"/>
        </w:trPr>
        <w:tc>
          <w:tcPr>
            <w:tcW w:w="3490" w:type="dxa"/>
          </w:tcPr>
          <w:p w:rsidR="00244E88" w:rsidRDefault="00244E88">
            <w:pPr>
              <w:jc w:val="center"/>
              <w:rPr>
                <w:rFonts w:ascii="Bookman Old Style" w:hAnsi="Bookman Old Style"/>
                <w:i/>
              </w:rPr>
            </w:pPr>
            <w:r>
              <w:rPr>
                <w:rFonts w:ascii="Bookman Old Style" w:hAnsi="Bookman Old Style"/>
                <w:i/>
              </w:rPr>
              <w:t>Telefon/mobil na rodiče</w:t>
            </w:r>
          </w:p>
        </w:tc>
        <w:tc>
          <w:tcPr>
            <w:tcW w:w="5722" w:type="dxa"/>
            <w:gridSpan w:val="2"/>
          </w:tcPr>
          <w:p w:rsidR="00361FB9" w:rsidRDefault="00361FB9">
            <w:pPr>
              <w:rPr>
                <w:rFonts w:ascii="Bookman Old Style" w:hAnsi="Bookman Old Style"/>
                <w:i/>
              </w:rPr>
            </w:pPr>
          </w:p>
        </w:tc>
      </w:tr>
      <w:tr w:rsidR="00244E88">
        <w:trPr>
          <w:cantSplit/>
          <w:trHeight w:val="706"/>
        </w:trPr>
        <w:tc>
          <w:tcPr>
            <w:tcW w:w="3490" w:type="dxa"/>
          </w:tcPr>
          <w:p w:rsidR="00244E88" w:rsidRDefault="00244E88">
            <w:pPr>
              <w:jc w:val="center"/>
              <w:rPr>
                <w:rFonts w:ascii="Bookman Old Style" w:hAnsi="Bookman Old Style"/>
                <w:i/>
              </w:rPr>
            </w:pPr>
            <w:r>
              <w:rPr>
                <w:rFonts w:ascii="Bookman Old Style" w:hAnsi="Bookman Old Style"/>
                <w:i/>
              </w:rPr>
              <w:t>Cvičí dítě v Sokole Dejvice:</w:t>
            </w:r>
          </w:p>
        </w:tc>
        <w:tc>
          <w:tcPr>
            <w:tcW w:w="2880" w:type="dxa"/>
          </w:tcPr>
          <w:p w:rsidR="00244E88" w:rsidRDefault="00244E88">
            <w:pPr>
              <w:pStyle w:val="Heading3"/>
            </w:pPr>
          </w:p>
        </w:tc>
        <w:tc>
          <w:tcPr>
            <w:tcW w:w="2842" w:type="dxa"/>
          </w:tcPr>
          <w:p w:rsidR="00244E88" w:rsidRDefault="00244E88">
            <w:pPr>
              <w:pStyle w:val="Heading3"/>
            </w:pPr>
          </w:p>
        </w:tc>
      </w:tr>
      <w:tr w:rsidR="00244E88">
        <w:trPr>
          <w:cantSplit/>
          <w:trHeight w:val="977"/>
        </w:trPr>
        <w:tc>
          <w:tcPr>
            <w:tcW w:w="3490" w:type="dxa"/>
          </w:tcPr>
          <w:p w:rsidR="00244E88" w:rsidRDefault="00244E88">
            <w:pPr>
              <w:pStyle w:val="BodyText2"/>
            </w:pPr>
            <w:r>
              <w:t>Závažná zdravotní omezení:</w:t>
            </w:r>
          </w:p>
          <w:p w:rsidR="00244E88" w:rsidRDefault="00244E88">
            <w:pPr>
              <w:jc w:val="center"/>
              <w:rPr>
                <w:rFonts w:ascii="Bookman Old Style" w:hAnsi="Bookman Old Style"/>
                <w:i/>
              </w:rPr>
            </w:pPr>
            <w:r>
              <w:rPr>
                <w:rFonts w:ascii="Bookman Old Style" w:hAnsi="Bookman Old Style"/>
                <w:i/>
              </w:rPr>
              <w:t xml:space="preserve"> </w:t>
            </w:r>
            <w:r>
              <w:rPr>
                <w:rFonts w:ascii="Bookman Old Style" w:hAnsi="Bookman Old Style"/>
                <w:i/>
                <w:sz w:val="16"/>
              </w:rPr>
              <w:t xml:space="preserve">(vážná </w:t>
            </w:r>
            <w:proofErr w:type="gramStart"/>
            <w:r>
              <w:rPr>
                <w:rFonts w:ascii="Bookman Old Style" w:hAnsi="Bookman Old Style"/>
                <w:i/>
                <w:sz w:val="16"/>
              </w:rPr>
              <w:t>alergie</w:t>
            </w:r>
            <w:proofErr w:type="gramEnd"/>
            <w:r>
              <w:rPr>
                <w:rFonts w:ascii="Bookman Old Style" w:hAnsi="Bookman Old Style"/>
                <w:i/>
                <w:sz w:val="16"/>
              </w:rPr>
              <w:t>,</w:t>
            </w:r>
            <w:proofErr w:type="gramStart"/>
            <w:r>
              <w:rPr>
                <w:rFonts w:ascii="Bookman Old Style" w:hAnsi="Bookman Old Style"/>
                <w:i/>
                <w:sz w:val="16"/>
              </w:rPr>
              <w:t>cukrovka</w:t>
            </w:r>
            <w:proofErr w:type="gramEnd"/>
            <w:r>
              <w:rPr>
                <w:rFonts w:ascii="Bookman Old Style" w:hAnsi="Bookman Old Style"/>
                <w:i/>
                <w:sz w:val="16"/>
              </w:rPr>
              <w:t>,epilepsie,dieta, fobie apod.)</w:t>
            </w:r>
          </w:p>
        </w:tc>
        <w:tc>
          <w:tcPr>
            <w:tcW w:w="5722" w:type="dxa"/>
            <w:gridSpan w:val="2"/>
          </w:tcPr>
          <w:p w:rsidR="00244E88" w:rsidRDefault="00244E88" w:rsidP="00C60D89">
            <w:pPr>
              <w:pStyle w:val="Heading3"/>
              <w:jc w:val="left"/>
            </w:pPr>
          </w:p>
        </w:tc>
      </w:tr>
      <w:tr w:rsidR="00244E88">
        <w:trPr>
          <w:cantSplit/>
          <w:trHeight w:val="977"/>
        </w:trPr>
        <w:tc>
          <w:tcPr>
            <w:tcW w:w="3490" w:type="dxa"/>
          </w:tcPr>
          <w:p w:rsidR="00244E88" w:rsidRDefault="00244E88">
            <w:pPr>
              <w:pStyle w:val="BodyText2"/>
            </w:pPr>
            <w:r>
              <w:t>Kontaktní e-mail</w:t>
            </w:r>
          </w:p>
          <w:p w:rsidR="00244E88" w:rsidRDefault="00244E88">
            <w:pPr>
              <w:jc w:val="center"/>
            </w:pPr>
            <w:r>
              <w:rPr>
                <w:rFonts w:ascii="Bookman Old Style" w:hAnsi="Bookman Old Style"/>
                <w:i/>
                <w:sz w:val="16"/>
              </w:rPr>
              <w:t>(na něj budou odeslány propozice a rozhodnutí o přijetí na tábor)</w:t>
            </w:r>
          </w:p>
        </w:tc>
        <w:tc>
          <w:tcPr>
            <w:tcW w:w="5722" w:type="dxa"/>
            <w:gridSpan w:val="2"/>
          </w:tcPr>
          <w:p w:rsidR="00244E88" w:rsidRDefault="00244E88" w:rsidP="00C60D89">
            <w:pPr>
              <w:pStyle w:val="Heading3"/>
              <w:jc w:val="left"/>
            </w:pPr>
          </w:p>
        </w:tc>
      </w:tr>
    </w:tbl>
    <w:p w:rsidR="00244E88" w:rsidRDefault="00244E88">
      <w:pPr>
        <w:rPr>
          <w:rFonts w:ascii="Bookman Old Style" w:hAnsi="Bookman Old Style"/>
          <w:i/>
        </w:rPr>
      </w:pPr>
    </w:p>
    <w:p w:rsidR="00244E88" w:rsidRDefault="00244E88">
      <w:pPr>
        <w:rPr>
          <w:rFonts w:ascii="Bookman Old Style" w:hAnsi="Bookman Old Style"/>
          <w:i/>
        </w:rPr>
      </w:pPr>
      <w:r>
        <w:rPr>
          <w:rFonts w:ascii="Bookman Old Style" w:hAnsi="Bookman Old Style"/>
          <w:i/>
          <w:u w:val="single"/>
        </w:rPr>
        <w:t xml:space="preserve">Kontakt na odpovědnou osobu po dobu konání tábora: </w:t>
      </w:r>
    </w:p>
    <w:p w:rsidR="00244E88" w:rsidRDefault="00244E88">
      <w:pPr>
        <w:rPr>
          <w:rFonts w:ascii="Bookman Old Style" w:hAnsi="Bookman Old Style"/>
          <w:i/>
          <w:sz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98"/>
        <w:gridCol w:w="6664"/>
      </w:tblGrid>
      <w:tr w:rsidR="00244E88">
        <w:trPr>
          <w:trHeight w:val="724"/>
        </w:trPr>
        <w:tc>
          <w:tcPr>
            <w:tcW w:w="2410" w:type="dxa"/>
          </w:tcPr>
          <w:p w:rsidR="00244E88" w:rsidRDefault="00244E88">
            <w:pPr>
              <w:jc w:val="center"/>
              <w:rPr>
                <w:rFonts w:ascii="Bookman Old Style" w:hAnsi="Bookman Old Style"/>
                <w:i/>
              </w:rPr>
            </w:pPr>
            <w:r>
              <w:rPr>
                <w:rFonts w:ascii="Bookman Old Style" w:hAnsi="Bookman Old Style"/>
                <w:i/>
              </w:rPr>
              <w:t>Jméno příjmení:</w:t>
            </w:r>
          </w:p>
        </w:tc>
        <w:tc>
          <w:tcPr>
            <w:tcW w:w="6802" w:type="dxa"/>
          </w:tcPr>
          <w:p w:rsidR="00244E88" w:rsidRDefault="00244E88">
            <w:pPr>
              <w:rPr>
                <w:rFonts w:ascii="Bookman Old Style" w:hAnsi="Bookman Old Style"/>
                <w:i/>
              </w:rPr>
            </w:pPr>
          </w:p>
        </w:tc>
      </w:tr>
      <w:tr w:rsidR="00244E88">
        <w:trPr>
          <w:trHeight w:val="702"/>
        </w:trPr>
        <w:tc>
          <w:tcPr>
            <w:tcW w:w="2410" w:type="dxa"/>
          </w:tcPr>
          <w:p w:rsidR="00244E88" w:rsidRDefault="00244E88">
            <w:pPr>
              <w:jc w:val="center"/>
              <w:rPr>
                <w:rFonts w:ascii="Bookman Old Style" w:hAnsi="Bookman Old Style"/>
                <w:i/>
              </w:rPr>
            </w:pPr>
            <w:r>
              <w:rPr>
                <w:rFonts w:ascii="Bookman Old Style" w:hAnsi="Bookman Old Style"/>
                <w:i/>
              </w:rPr>
              <w:t>Telefon/mobil:</w:t>
            </w:r>
          </w:p>
        </w:tc>
        <w:tc>
          <w:tcPr>
            <w:tcW w:w="6802" w:type="dxa"/>
          </w:tcPr>
          <w:p w:rsidR="00244E88" w:rsidRDefault="00244E88">
            <w:pPr>
              <w:rPr>
                <w:rFonts w:ascii="Bookman Old Style" w:hAnsi="Bookman Old Style"/>
                <w:i/>
              </w:rPr>
            </w:pPr>
          </w:p>
        </w:tc>
      </w:tr>
      <w:tr w:rsidR="00244E88">
        <w:trPr>
          <w:trHeight w:val="1246"/>
        </w:trPr>
        <w:tc>
          <w:tcPr>
            <w:tcW w:w="2410" w:type="dxa"/>
          </w:tcPr>
          <w:p w:rsidR="00244E88" w:rsidRDefault="00244E88">
            <w:pPr>
              <w:jc w:val="center"/>
              <w:rPr>
                <w:rFonts w:ascii="Bookman Old Style" w:hAnsi="Bookman Old Style"/>
                <w:i/>
              </w:rPr>
            </w:pPr>
            <w:r>
              <w:rPr>
                <w:rFonts w:ascii="Bookman Old Style" w:hAnsi="Bookman Old Style"/>
                <w:i/>
              </w:rPr>
              <w:t>Adresa:</w:t>
            </w:r>
          </w:p>
        </w:tc>
        <w:tc>
          <w:tcPr>
            <w:tcW w:w="6802" w:type="dxa"/>
          </w:tcPr>
          <w:p w:rsidR="00244E88" w:rsidRDefault="00244E88">
            <w:pPr>
              <w:rPr>
                <w:rFonts w:ascii="Bookman Old Style" w:hAnsi="Bookman Old Style"/>
                <w:i/>
              </w:rPr>
            </w:pPr>
          </w:p>
        </w:tc>
      </w:tr>
    </w:tbl>
    <w:p w:rsidR="00244E88" w:rsidRDefault="00244E88">
      <w:pPr>
        <w:rPr>
          <w:rFonts w:ascii="Bookman Old Style" w:hAnsi="Bookman Old Style"/>
          <w:i/>
        </w:rPr>
      </w:pPr>
    </w:p>
    <w:p w:rsidR="00244E88" w:rsidRDefault="00244E88">
      <w:pPr>
        <w:rPr>
          <w:rFonts w:ascii="Bookman Old Style" w:hAnsi="Bookman Old Style"/>
          <w:i/>
        </w:rPr>
      </w:pPr>
    </w:p>
    <w:p w:rsidR="00244E88" w:rsidRDefault="00244E88">
      <w:pPr>
        <w:jc w:val="both"/>
        <w:rPr>
          <w:rFonts w:ascii="Bookman Old Style" w:hAnsi="Bookman Old Style"/>
          <w:i/>
        </w:rPr>
      </w:pPr>
      <w:r>
        <w:rPr>
          <w:rFonts w:ascii="Bookman Old Style" w:hAnsi="Bookman Old Style"/>
          <w:i/>
        </w:rPr>
        <w:t xml:space="preserve">Cena tábora je </w:t>
      </w:r>
      <w:r w:rsidR="000E428B">
        <w:rPr>
          <w:rFonts w:ascii="Bookman Old Style" w:hAnsi="Bookman Old Style"/>
          <w:b/>
          <w:i/>
        </w:rPr>
        <w:t>31</w:t>
      </w:r>
      <w:r w:rsidR="00594D8E">
        <w:rPr>
          <w:rFonts w:ascii="Bookman Old Style" w:hAnsi="Bookman Old Style"/>
          <w:b/>
          <w:i/>
        </w:rPr>
        <w:t>00</w:t>
      </w:r>
      <w:r>
        <w:rPr>
          <w:rFonts w:ascii="Bookman Old Style" w:hAnsi="Bookman Old Style"/>
          <w:b/>
          <w:i/>
        </w:rPr>
        <w:t>,-</w:t>
      </w:r>
      <w:r>
        <w:rPr>
          <w:rFonts w:ascii="Bookman Old Style" w:hAnsi="Bookman Old Style"/>
          <w:i/>
        </w:rPr>
        <w:t xml:space="preserve"> Kč pro členy Sokola Dejvice</w:t>
      </w:r>
      <w:r w:rsidR="00594D8E">
        <w:rPr>
          <w:rFonts w:ascii="Bookman Old Style" w:hAnsi="Bookman Old Style"/>
          <w:i/>
        </w:rPr>
        <w:t xml:space="preserve"> I</w:t>
      </w:r>
      <w:r>
        <w:rPr>
          <w:rFonts w:ascii="Bookman Old Style" w:hAnsi="Bookman Old Style"/>
          <w:i/>
        </w:rPr>
        <w:t xml:space="preserve">, nebo </w:t>
      </w:r>
      <w:r w:rsidR="000E428B" w:rsidRPr="000E428B">
        <w:rPr>
          <w:rFonts w:ascii="Bookman Old Style" w:hAnsi="Bookman Old Style"/>
          <w:b/>
          <w:i/>
        </w:rPr>
        <w:t>4000</w:t>
      </w:r>
      <w:r w:rsidRPr="000E428B">
        <w:rPr>
          <w:rFonts w:ascii="Bookman Old Style" w:hAnsi="Bookman Old Style"/>
          <w:b/>
          <w:i/>
        </w:rPr>
        <w:t>,- Kč</w:t>
      </w:r>
      <w:r>
        <w:rPr>
          <w:rFonts w:ascii="Bookman Old Style" w:hAnsi="Bookman Old Style"/>
          <w:i/>
        </w:rPr>
        <w:t xml:space="preserve"> pro ostatní. Splatnost je do </w:t>
      </w:r>
      <w:proofErr w:type="gramStart"/>
      <w:r>
        <w:rPr>
          <w:rFonts w:ascii="Bookman Old Style" w:hAnsi="Bookman Old Style"/>
          <w:i/>
        </w:rPr>
        <w:t>31.5.201</w:t>
      </w:r>
      <w:r w:rsidR="000E428B">
        <w:rPr>
          <w:rFonts w:ascii="Bookman Old Style" w:hAnsi="Bookman Old Style"/>
          <w:i/>
        </w:rPr>
        <w:t>6</w:t>
      </w:r>
      <w:proofErr w:type="gramEnd"/>
      <w:r>
        <w:rPr>
          <w:rFonts w:ascii="Bookman Old Style" w:hAnsi="Bookman Old Style"/>
          <w:i/>
        </w:rPr>
        <w:t>.</w:t>
      </w:r>
    </w:p>
    <w:p w:rsidR="00244E88" w:rsidRDefault="00244E88">
      <w:pPr>
        <w:jc w:val="both"/>
        <w:rPr>
          <w:rFonts w:ascii="Bookman Old Style" w:hAnsi="Bookman Old Style"/>
          <w:i/>
        </w:rPr>
      </w:pPr>
    </w:p>
    <w:p w:rsidR="00244E88" w:rsidRDefault="00244E88">
      <w:pPr>
        <w:jc w:val="both"/>
        <w:rPr>
          <w:rFonts w:ascii="Bookman Old Style" w:hAnsi="Bookman Old Style"/>
          <w:i/>
        </w:rPr>
      </w:pPr>
      <w:r>
        <w:rPr>
          <w:rFonts w:ascii="Bookman Old Style" w:hAnsi="Bookman Old Style"/>
          <w:i/>
        </w:rPr>
        <w:t>Kapacita tábora je omezena. O přijetí přihlášky bude rozhodovat schůze vedoucích tábora. Sokol Dejvice</w:t>
      </w:r>
      <w:r w:rsidR="00594D8E">
        <w:rPr>
          <w:rFonts w:ascii="Bookman Old Style" w:hAnsi="Bookman Old Style"/>
          <w:i/>
        </w:rPr>
        <w:t xml:space="preserve"> I</w:t>
      </w:r>
      <w:r>
        <w:rPr>
          <w:rFonts w:ascii="Bookman Old Style" w:hAnsi="Bookman Old Style"/>
          <w:i/>
        </w:rPr>
        <w:t xml:space="preserve"> si vyhrazuje právo přihlášku odmítnout.</w:t>
      </w:r>
    </w:p>
    <w:p w:rsidR="00244E88" w:rsidRDefault="00244E88">
      <w:pPr>
        <w:rPr>
          <w:rFonts w:ascii="Bookman Old Style" w:hAnsi="Bookman Old Style"/>
          <w:i/>
        </w:rPr>
      </w:pPr>
    </w:p>
    <w:p w:rsidR="00244E88" w:rsidRDefault="00244E88">
      <w:pPr>
        <w:rPr>
          <w:rFonts w:ascii="Bookman Old Style" w:hAnsi="Bookman Old Style"/>
          <w:i/>
        </w:rPr>
      </w:pPr>
    </w:p>
    <w:p w:rsidR="00244E88" w:rsidRDefault="00244E88">
      <w:pPr>
        <w:rPr>
          <w:rFonts w:ascii="Bookman Old Style" w:hAnsi="Bookman Old Style"/>
          <w:i/>
        </w:rPr>
      </w:pPr>
    </w:p>
    <w:p w:rsidR="00244E88" w:rsidRDefault="00244E88">
      <w:pPr>
        <w:rPr>
          <w:rFonts w:ascii="Bookman Old Style" w:hAnsi="Bookman Old Style"/>
          <w:sz w:val="28"/>
        </w:rPr>
      </w:pPr>
      <w:proofErr w:type="gramStart"/>
      <w:r>
        <w:rPr>
          <w:rFonts w:ascii="Bookman Old Style" w:hAnsi="Bookman Old Style"/>
          <w:i/>
        </w:rPr>
        <w:t>Datum: ....</w:t>
      </w:r>
      <w:r w:rsidR="00C60D89">
        <w:rPr>
          <w:rFonts w:ascii="Bookman Old Style" w:hAnsi="Bookman Old Style"/>
          <w:i/>
        </w:rPr>
        <w:t>.....................</w:t>
      </w:r>
      <w:r>
        <w:rPr>
          <w:rFonts w:ascii="Bookman Old Style" w:hAnsi="Bookman Old Style"/>
          <w:i/>
        </w:rPr>
        <w:t xml:space="preserve">.  </w:t>
      </w:r>
      <w:r w:rsidR="00C60D89">
        <w:rPr>
          <w:rFonts w:ascii="Bookman Old Style" w:hAnsi="Bookman Old Style"/>
          <w:i/>
        </w:rPr>
        <w:t xml:space="preserve">     Podpis</w:t>
      </w:r>
      <w:proofErr w:type="gramEnd"/>
      <w:r w:rsidR="00C60D89">
        <w:rPr>
          <w:rFonts w:ascii="Bookman Old Style" w:hAnsi="Bookman Old Style"/>
          <w:i/>
        </w:rPr>
        <w:t xml:space="preserve"> oprávněné osoby : .................................</w:t>
      </w:r>
      <w:r>
        <w:rPr>
          <w:rFonts w:ascii="Bookman Old Style" w:hAnsi="Bookman Old Style"/>
          <w:i/>
        </w:rPr>
        <w:t>...</w:t>
      </w:r>
    </w:p>
    <w:sectPr w:rsidR="00244E88" w:rsidSect="009B0BE0">
      <w:pgSz w:w="11906" w:h="16838"/>
      <w:pgMar w:top="899" w:right="1417" w:bottom="89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B74405A"/>
    <w:multiLevelType w:val="hybridMultilevel"/>
    <w:tmpl w:val="00D07078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4D8E"/>
    <w:rsid w:val="000E428B"/>
    <w:rsid w:val="00244E88"/>
    <w:rsid w:val="0026762D"/>
    <w:rsid w:val="00361FB9"/>
    <w:rsid w:val="00566B60"/>
    <w:rsid w:val="00594D8E"/>
    <w:rsid w:val="0085760B"/>
    <w:rsid w:val="008708CD"/>
    <w:rsid w:val="009B0BE0"/>
    <w:rsid w:val="009E2A5F"/>
    <w:rsid w:val="00AE67CE"/>
    <w:rsid w:val="00C363D0"/>
    <w:rsid w:val="00C60D89"/>
    <w:rsid w:val="00CA4D0F"/>
    <w:rsid w:val="00CF1978"/>
    <w:rsid w:val="00E0018C"/>
    <w:rsid w:val="00E771C8"/>
    <w:rsid w:val="00E952FB"/>
    <w:rsid w:val="00EA3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30268CC3-311C-4F8D-93B8-B6FC142BE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0BE0"/>
    <w:rPr>
      <w:sz w:val="24"/>
      <w:szCs w:val="24"/>
      <w:lang w:val="cs-CZ" w:eastAsia="cs-CZ"/>
    </w:rPr>
  </w:style>
  <w:style w:type="paragraph" w:styleId="Heading1">
    <w:name w:val="heading 1"/>
    <w:basedOn w:val="Normal"/>
    <w:next w:val="Normal"/>
    <w:qFormat/>
    <w:rsid w:val="009B0BE0"/>
    <w:pPr>
      <w:keepNext/>
      <w:jc w:val="center"/>
      <w:outlineLvl w:val="0"/>
    </w:pPr>
    <w:rPr>
      <w:sz w:val="36"/>
    </w:rPr>
  </w:style>
  <w:style w:type="paragraph" w:styleId="Heading2">
    <w:name w:val="heading 2"/>
    <w:basedOn w:val="Normal"/>
    <w:next w:val="Normal"/>
    <w:qFormat/>
    <w:rsid w:val="009B0BE0"/>
    <w:pPr>
      <w:keepNext/>
      <w:jc w:val="center"/>
      <w:outlineLvl w:val="1"/>
    </w:pPr>
    <w:rPr>
      <w:sz w:val="32"/>
    </w:rPr>
  </w:style>
  <w:style w:type="paragraph" w:styleId="Heading3">
    <w:name w:val="heading 3"/>
    <w:basedOn w:val="Normal"/>
    <w:next w:val="Normal"/>
    <w:qFormat/>
    <w:rsid w:val="009B0BE0"/>
    <w:pPr>
      <w:keepNext/>
      <w:jc w:val="center"/>
      <w:outlineLvl w:val="2"/>
    </w:pPr>
    <w:rPr>
      <w:rFonts w:ascii="Bookman Old Style" w:hAnsi="Bookman Old Style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sid w:val="009B0BE0"/>
    <w:rPr>
      <w:color w:val="0000FF"/>
      <w:u w:val="single"/>
    </w:rPr>
  </w:style>
  <w:style w:type="character" w:styleId="FollowedHyperlink">
    <w:name w:val="FollowedHyperlink"/>
    <w:semiHidden/>
    <w:rsid w:val="009B0BE0"/>
    <w:rPr>
      <w:color w:val="800080"/>
      <w:u w:val="single"/>
    </w:rPr>
  </w:style>
  <w:style w:type="paragraph" w:styleId="BodyText">
    <w:name w:val="Body Text"/>
    <w:basedOn w:val="Normal"/>
    <w:semiHidden/>
    <w:rsid w:val="009B0BE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b/>
      <w:i/>
      <w:sz w:val="20"/>
      <w:szCs w:val="20"/>
    </w:rPr>
  </w:style>
  <w:style w:type="paragraph" w:styleId="BodyText2">
    <w:name w:val="Body Text 2"/>
    <w:basedOn w:val="Normal"/>
    <w:semiHidden/>
    <w:rsid w:val="009B0BE0"/>
    <w:pPr>
      <w:jc w:val="center"/>
    </w:pPr>
    <w:rPr>
      <w:rFonts w:ascii="Bookman Old Style" w:hAnsi="Bookman Old Style"/>
      <w:i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4D0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4D0F"/>
    <w:rPr>
      <w:rFonts w:ascii="Tahoma" w:hAnsi="Tahoma" w:cs="Tahoma"/>
      <w:sz w:val="16"/>
      <w:szCs w:val="16"/>
      <w:lang w:val="cs-CZ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sokoldejvice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444</Words>
  <Characters>2623</Characters>
  <Application>Microsoft Office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>Tábor Sokola Dejvice  -  Nažidla u Kaplice 2005</vt:lpstr>
      <vt:lpstr>Tábor Sokola Dejvice  -  Nažidla u Kaplice 2005</vt:lpstr>
    </vt:vector>
  </TitlesOfParts>
  <Company>CSA a.s.</Company>
  <LinksUpToDate>false</LinksUpToDate>
  <CharactersWithSpaces>3061</CharactersWithSpaces>
  <SharedDoc>false</SharedDoc>
  <HLinks>
    <vt:vector size="6" baseType="variant">
      <vt:variant>
        <vt:i4>8060977</vt:i4>
      </vt:variant>
      <vt:variant>
        <vt:i4>0</vt:i4>
      </vt:variant>
      <vt:variant>
        <vt:i4>0</vt:i4>
      </vt:variant>
      <vt:variant>
        <vt:i4>5</vt:i4>
      </vt:variant>
      <vt:variant>
        <vt:lpwstr>http://www.sokoldejvice.cz/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Tábor Sokola Dejvice  -  Nažidla u Kaplice 2005</dc:title>
  <dc:creator>TU/TL/B737</dc:creator>
  <cp:lastModifiedBy>Martin, Jakub</cp:lastModifiedBy>
  <cp:revision>3</cp:revision>
  <cp:lastPrinted>2012-06-19T11:50:00Z</cp:lastPrinted>
  <dcterms:created xsi:type="dcterms:W3CDTF">2016-01-25T17:47:00Z</dcterms:created>
  <dcterms:modified xsi:type="dcterms:W3CDTF">2016-01-25T18:02:00Z</dcterms:modified>
</cp:coreProperties>
</file>